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4C59FD" w14:textId="6D07C772" w:rsidR="005C7AD4" w:rsidRPr="0081178B" w:rsidRDefault="005C7AD4" w:rsidP="00EB1FEA">
      <w:pPr>
        <w:pStyle w:val="a6"/>
        <w:rPr>
          <w:b/>
          <w:sz w:val="48"/>
          <w:szCs w:val="48"/>
          <w:lang w:val="ru-RU"/>
        </w:rPr>
      </w:pPr>
      <w:bookmarkStart w:id="0" w:name="_GoBack"/>
      <w:bookmarkEnd w:id="0"/>
      <w:r w:rsidRPr="0081178B">
        <w:rPr>
          <w:b/>
          <w:sz w:val="48"/>
          <w:szCs w:val="48"/>
          <w:lang w:val="ru-RU"/>
        </w:rPr>
        <w:t xml:space="preserve">Инструкция </w:t>
      </w:r>
      <w:r>
        <w:rPr>
          <w:rFonts w:cs="Tahoma"/>
          <w:b/>
          <w:color w:val="000000"/>
          <w:sz w:val="48"/>
          <w:szCs w:val="48"/>
          <w:lang w:val="ru-RU"/>
        </w:rPr>
        <w:t>Поставщика</w:t>
      </w:r>
    </w:p>
    <w:p w14:paraId="38250EB6" w14:textId="77777777" w:rsidR="005C7AD4" w:rsidRPr="001C079B" w:rsidRDefault="005C7AD4" w:rsidP="005C7AD4">
      <w:pPr>
        <w:pStyle w:val="a6"/>
        <w:rPr>
          <w:lang w:val="ru-RU"/>
        </w:rPr>
      </w:pPr>
    </w:p>
    <w:p w14:paraId="00B220C1" w14:textId="77777777" w:rsidR="005C7AD4" w:rsidRDefault="005C7AD4" w:rsidP="005C7AD4">
      <w:pPr>
        <w:pStyle w:val="a7"/>
        <w:tabs>
          <w:tab w:val="left" w:pos="9354"/>
        </w:tabs>
        <w:ind w:right="-6"/>
        <w:jc w:val="center"/>
        <w:rPr>
          <w:rFonts w:ascii="Verdana" w:hAnsi="Verdana"/>
          <w:szCs w:val="48"/>
        </w:rPr>
      </w:pPr>
      <w:r w:rsidRPr="0081178B">
        <w:rPr>
          <w:rFonts w:ascii="Verdana" w:hAnsi="Verdana"/>
          <w:szCs w:val="48"/>
        </w:rPr>
        <w:t xml:space="preserve">по </w:t>
      </w:r>
      <w:r>
        <w:rPr>
          <w:rFonts w:ascii="Verdana" w:hAnsi="Verdana"/>
          <w:szCs w:val="48"/>
        </w:rPr>
        <w:t>отправке документов на участие в тендере компании АО «Полюс»</w:t>
      </w:r>
    </w:p>
    <w:p w14:paraId="4C9F4E46" w14:textId="77777777" w:rsidR="005C7AD4" w:rsidRDefault="005C7AD4" w:rsidP="005C7AD4">
      <w:pPr>
        <w:jc w:val="center"/>
        <w:rPr>
          <w:rFonts w:ascii="Verdana" w:hAnsi="Verdana"/>
        </w:rPr>
      </w:pPr>
    </w:p>
    <w:p w14:paraId="168ABC2F" w14:textId="77777777" w:rsidR="005C7AD4" w:rsidRPr="001C079B" w:rsidRDefault="005C7AD4" w:rsidP="005C7AD4">
      <w:pPr>
        <w:jc w:val="center"/>
        <w:rPr>
          <w:rFonts w:ascii="Verdana" w:hAnsi="Verdana"/>
        </w:rPr>
      </w:pPr>
    </w:p>
    <w:p w14:paraId="63621377" w14:textId="77777777" w:rsidR="005C7AD4" w:rsidRPr="001C079B" w:rsidRDefault="005C7AD4" w:rsidP="005C7AD4">
      <w:pPr>
        <w:jc w:val="center"/>
        <w:rPr>
          <w:rFonts w:ascii="Verdana" w:hAnsi="Verdana"/>
          <w:color w:val="000080"/>
          <w:sz w:val="2"/>
        </w:rPr>
      </w:pPr>
    </w:p>
    <w:p w14:paraId="4491A581" w14:textId="77777777" w:rsidR="005C7AD4" w:rsidRPr="001C079B" w:rsidRDefault="005C7AD4" w:rsidP="005C7AD4">
      <w:pPr>
        <w:pStyle w:val="a9"/>
        <w:rPr>
          <w:rFonts w:ascii="Verdana" w:hAnsi="Verdana"/>
        </w:rPr>
      </w:pPr>
    </w:p>
    <w:p w14:paraId="22872792" w14:textId="61CFE343" w:rsidR="005C7AD4" w:rsidRDefault="00020FA1" w:rsidP="005C7AD4">
      <w:pPr>
        <w:pStyle w:val="a9"/>
        <w:rPr>
          <w:rFonts w:ascii="Verdana" w:hAnsi="Verdana"/>
        </w:rPr>
      </w:pPr>
      <w:r>
        <w:rPr>
          <w:rFonts w:ascii="Verdana" w:hAnsi="Verdana"/>
          <w:noProof/>
        </w:rPr>
        <w:drawing>
          <wp:inline distT="0" distB="0" distL="0" distR="0" wp14:anchorId="1F5F458F" wp14:editId="6E76E22E">
            <wp:extent cx="2181225" cy="504825"/>
            <wp:effectExtent l="0" t="0" r="9525" b="9525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225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05E07C" w14:textId="77777777" w:rsidR="005C7AD4" w:rsidRPr="001C079B" w:rsidRDefault="005C7AD4" w:rsidP="005C7AD4">
      <w:pPr>
        <w:pStyle w:val="a9"/>
        <w:rPr>
          <w:rFonts w:ascii="Verdana" w:hAnsi="Verdana"/>
        </w:rPr>
      </w:pPr>
    </w:p>
    <w:p w14:paraId="7F3E5F67" w14:textId="77777777" w:rsidR="005C7AD4" w:rsidRDefault="005C7AD4" w:rsidP="005C7AD4">
      <w:pPr>
        <w:pStyle w:val="a9"/>
        <w:rPr>
          <w:rFonts w:ascii="Verdana" w:hAnsi="Verdana"/>
        </w:rPr>
      </w:pPr>
    </w:p>
    <w:p w14:paraId="16DEF266" w14:textId="77777777" w:rsidR="005C7AD4" w:rsidRDefault="005C7AD4" w:rsidP="005C7AD4">
      <w:pPr>
        <w:pStyle w:val="a9"/>
        <w:jc w:val="left"/>
        <w:rPr>
          <w:rFonts w:ascii="Verdana" w:hAnsi="Verdana"/>
        </w:rPr>
      </w:pPr>
    </w:p>
    <w:p w14:paraId="0205EFD3" w14:textId="77777777" w:rsidR="005C7AD4" w:rsidRDefault="005C7AD4" w:rsidP="005C7AD4">
      <w:pPr>
        <w:pStyle w:val="a9"/>
        <w:rPr>
          <w:rFonts w:ascii="Verdana" w:hAnsi="Verdana"/>
        </w:rPr>
      </w:pPr>
    </w:p>
    <w:p w14:paraId="38CE310B" w14:textId="77777777" w:rsidR="005C7AD4" w:rsidRPr="001C079B" w:rsidRDefault="005C7AD4" w:rsidP="005C7AD4">
      <w:pPr>
        <w:pStyle w:val="a9"/>
        <w:rPr>
          <w:rFonts w:ascii="Verdana" w:hAnsi="Verdana"/>
        </w:rPr>
      </w:pPr>
    </w:p>
    <w:p w14:paraId="593C4019" w14:textId="77777777" w:rsidR="005C7AD4" w:rsidRPr="001C079B" w:rsidRDefault="005C7AD4" w:rsidP="005C7AD4">
      <w:pPr>
        <w:pStyle w:val="a9"/>
        <w:rPr>
          <w:rFonts w:ascii="Verdana" w:hAnsi="Verdana"/>
          <w:b/>
          <w:sz w:val="36"/>
        </w:rPr>
      </w:pPr>
      <w:r w:rsidRPr="001C079B">
        <w:rPr>
          <w:rFonts w:ascii="Verdana" w:hAnsi="Verdana"/>
          <w:b/>
          <w:sz w:val="36"/>
        </w:rPr>
        <w:t>Подготовлено:</w:t>
      </w:r>
    </w:p>
    <w:p w14:paraId="7773EC66" w14:textId="77777777" w:rsidR="005C7AD4" w:rsidRPr="001C079B" w:rsidRDefault="005C7AD4" w:rsidP="005C7AD4">
      <w:pPr>
        <w:pStyle w:val="a9"/>
        <w:rPr>
          <w:rFonts w:ascii="Verdana" w:hAnsi="Verdana"/>
        </w:rPr>
      </w:pPr>
    </w:p>
    <w:p w14:paraId="354105C8" w14:textId="77777777" w:rsidR="005C7AD4" w:rsidRPr="001C079B" w:rsidRDefault="005C7AD4" w:rsidP="005C7AD4">
      <w:pPr>
        <w:pStyle w:val="a9"/>
        <w:rPr>
          <w:rFonts w:ascii="Verdana" w:hAnsi="Verdana"/>
        </w:rPr>
      </w:pPr>
      <w:r w:rsidRPr="001C079B">
        <w:rPr>
          <w:rFonts w:ascii="Verdana" w:hAnsi="Verdana"/>
        </w:rPr>
        <w:object w:dxaOrig="4774" w:dyaOrig="3655" w14:anchorId="1B34B16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4.5pt;height:43.2pt" o:ole="" fillcolor="window">
            <v:imagedata r:id="rId13" o:title=""/>
            <o:lock v:ext="edit" aspectratio="f"/>
          </v:shape>
          <o:OLEObject Type="Embed" ProgID="Word.Picture.8" ShapeID="_x0000_i1025" DrawAspect="Content" ObjectID="_1718794949" r:id="rId14"/>
        </w:object>
      </w:r>
    </w:p>
    <w:p w14:paraId="1A87A5E5" w14:textId="77777777" w:rsidR="005C7AD4" w:rsidRDefault="005C7AD4" w:rsidP="005C7AD4">
      <w:pPr>
        <w:pStyle w:val="a9"/>
        <w:rPr>
          <w:rFonts w:ascii="Verdana" w:hAnsi="Verdana"/>
        </w:rPr>
      </w:pPr>
    </w:p>
    <w:p w14:paraId="60F40CAB" w14:textId="77777777" w:rsidR="005C7AD4" w:rsidRDefault="005C7AD4" w:rsidP="005C7AD4">
      <w:pPr>
        <w:pStyle w:val="a9"/>
        <w:rPr>
          <w:rFonts w:ascii="Verdana" w:hAnsi="Verdana"/>
        </w:rPr>
      </w:pPr>
    </w:p>
    <w:p w14:paraId="0D96EB18" w14:textId="77777777" w:rsidR="005C7AD4" w:rsidRDefault="005C7AD4" w:rsidP="005C7AD4">
      <w:pPr>
        <w:pStyle w:val="a9"/>
        <w:jc w:val="left"/>
        <w:rPr>
          <w:rFonts w:ascii="Verdana" w:hAnsi="Verdana"/>
        </w:rPr>
      </w:pPr>
    </w:p>
    <w:p w14:paraId="5E7B5719" w14:textId="77777777" w:rsidR="00EB1FEA" w:rsidRDefault="00EB1FEA" w:rsidP="005C7AD4">
      <w:pPr>
        <w:pStyle w:val="a9"/>
        <w:jc w:val="left"/>
        <w:rPr>
          <w:rFonts w:ascii="Verdana" w:hAnsi="Verdana"/>
        </w:rPr>
      </w:pPr>
    </w:p>
    <w:p w14:paraId="4F313E29" w14:textId="77777777" w:rsidR="00EB1FEA" w:rsidRDefault="00EB1FEA" w:rsidP="005C7AD4">
      <w:pPr>
        <w:pStyle w:val="a9"/>
        <w:jc w:val="left"/>
        <w:rPr>
          <w:rFonts w:ascii="Verdana" w:hAnsi="Verdana"/>
        </w:rPr>
      </w:pPr>
    </w:p>
    <w:p w14:paraId="4FE2E9D4" w14:textId="77777777" w:rsidR="00EB1FEA" w:rsidRPr="001C079B" w:rsidRDefault="00EB1FEA" w:rsidP="005C7AD4">
      <w:pPr>
        <w:pStyle w:val="a9"/>
        <w:jc w:val="left"/>
        <w:rPr>
          <w:rFonts w:ascii="Verdana" w:hAnsi="Verdana"/>
        </w:rPr>
      </w:pPr>
    </w:p>
    <w:p w14:paraId="71C5AB91" w14:textId="3516DF7A" w:rsidR="005C7AD4" w:rsidRDefault="00050031" w:rsidP="005C7AD4">
      <w:pPr>
        <w:pStyle w:val="a9"/>
        <w:rPr>
          <w:rFonts w:ascii="Verdana" w:hAnsi="Verdana"/>
          <w:b/>
          <w:sz w:val="28"/>
        </w:rPr>
      </w:pPr>
      <w:r>
        <w:rPr>
          <w:rFonts w:ascii="Verdana" w:hAnsi="Verdana"/>
          <w:b/>
          <w:sz w:val="28"/>
        </w:rPr>
        <w:t>2016</w:t>
      </w:r>
      <w:r w:rsidR="005C7AD4">
        <w:rPr>
          <w:rFonts w:ascii="Verdana" w:hAnsi="Verdana"/>
          <w:b/>
          <w:sz w:val="28"/>
        </w:rPr>
        <w:t xml:space="preserve"> г</w:t>
      </w:r>
    </w:p>
    <w:p w14:paraId="4753CE30" w14:textId="77777777" w:rsidR="005C7AD4" w:rsidRDefault="005C7AD4"/>
    <w:p w14:paraId="7519F2A8" w14:textId="77777777" w:rsidR="005C7AD4" w:rsidRDefault="005C7AD4">
      <w:r>
        <w:br w:type="page"/>
      </w:r>
    </w:p>
    <w:sdt>
      <w:sdtPr>
        <w:rPr>
          <w:rFonts w:asciiTheme="minorHAnsi" w:eastAsiaTheme="minorHAnsi" w:hAnsiTheme="minorHAnsi" w:cstheme="minorBidi"/>
          <w:color w:val="auto"/>
          <w:sz w:val="22"/>
          <w:szCs w:val="22"/>
          <w:lang w:eastAsia="en-US"/>
        </w:rPr>
        <w:id w:val="1148942750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7F7F1475" w14:textId="77777777" w:rsidR="005C7AD4" w:rsidRDefault="005C7AD4">
          <w:pPr>
            <w:pStyle w:val="ab"/>
          </w:pPr>
          <w:r>
            <w:t>Оглавление</w:t>
          </w:r>
        </w:p>
        <w:p w14:paraId="5514B316" w14:textId="77777777" w:rsidR="00602540" w:rsidRDefault="005C7AD4">
          <w:pPr>
            <w:pStyle w:val="11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444092504" w:history="1">
            <w:r w:rsidR="00602540" w:rsidRPr="00770FB1">
              <w:rPr>
                <w:rStyle w:val="ac"/>
                <w:noProof/>
              </w:rPr>
              <w:t>Требования к браузеру</w:t>
            </w:r>
            <w:r w:rsidR="00602540">
              <w:rPr>
                <w:noProof/>
                <w:webHidden/>
              </w:rPr>
              <w:tab/>
            </w:r>
            <w:r w:rsidR="00602540">
              <w:rPr>
                <w:noProof/>
                <w:webHidden/>
              </w:rPr>
              <w:fldChar w:fldCharType="begin"/>
            </w:r>
            <w:r w:rsidR="00602540">
              <w:rPr>
                <w:noProof/>
                <w:webHidden/>
              </w:rPr>
              <w:instrText xml:space="preserve"> PAGEREF _Toc444092504 \h </w:instrText>
            </w:r>
            <w:r w:rsidR="00602540">
              <w:rPr>
                <w:noProof/>
                <w:webHidden/>
              </w:rPr>
            </w:r>
            <w:r w:rsidR="00602540">
              <w:rPr>
                <w:noProof/>
                <w:webHidden/>
              </w:rPr>
              <w:fldChar w:fldCharType="separate"/>
            </w:r>
            <w:r w:rsidR="00602540">
              <w:rPr>
                <w:noProof/>
                <w:webHidden/>
              </w:rPr>
              <w:t>3</w:t>
            </w:r>
            <w:r w:rsidR="00602540">
              <w:rPr>
                <w:noProof/>
                <w:webHidden/>
              </w:rPr>
              <w:fldChar w:fldCharType="end"/>
            </w:r>
          </w:hyperlink>
        </w:p>
        <w:p w14:paraId="16274376" w14:textId="77777777" w:rsidR="00602540" w:rsidRDefault="007E3D27">
          <w:pPr>
            <w:pStyle w:val="11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444092505" w:history="1">
            <w:r w:rsidR="00602540" w:rsidRPr="00770FB1">
              <w:rPr>
                <w:rStyle w:val="ac"/>
                <w:noProof/>
              </w:rPr>
              <w:t>Требования к документам</w:t>
            </w:r>
            <w:r w:rsidR="00602540">
              <w:rPr>
                <w:noProof/>
                <w:webHidden/>
              </w:rPr>
              <w:tab/>
            </w:r>
            <w:r w:rsidR="00602540">
              <w:rPr>
                <w:noProof/>
                <w:webHidden/>
              </w:rPr>
              <w:fldChar w:fldCharType="begin"/>
            </w:r>
            <w:r w:rsidR="00602540">
              <w:rPr>
                <w:noProof/>
                <w:webHidden/>
              </w:rPr>
              <w:instrText xml:space="preserve"> PAGEREF _Toc444092505 \h </w:instrText>
            </w:r>
            <w:r w:rsidR="00602540">
              <w:rPr>
                <w:noProof/>
                <w:webHidden/>
              </w:rPr>
            </w:r>
            <w:r w:rsidR="00602540">
              <w:rPr>
                <w:noProof/>
                <w:webHidden/>
              </w:rPr>
              <w:fldChar w:fldCharType="separate"/>
            </w:r>
            <w:r w:rsidR="00602540">
              <w:rPr>
                <w:noProof/>
                <w:webHidden/>
              </w:rPr>
              <w:t>3</w:t>
            </w:r>
            <w:r w:rsidR="00602540">
              <w:rPr>
                <w:noProof/>
                <w:webHidden/>
              </w:rPr>
              <w:fldChar w:fldCharType="end"/>
            </w:r>
          </w:hyperlink>
        </w:p>
        <w:p w14:paraId="7B53D1FE" w14:textId="77777777" w:rsidR="00602540" w:rsidRDefault="007E3D27">
          <w:pPr>
            <w:pStyle w:val="11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444092506" w:history="1">
            <w:r w:rsidR="00602540" w:rsidRPr="00770FB1">
              <w:rPr>
                <w:rStyle w:val="ac"/>
                <w:noProof/>
              </w:rPr>
              <w:t>Общие сведения</w:t>
            </w:r>
            <w:r w:rsidR="00602540">
              <w:rPr>
                <w:noProof/>
                <w:webHidden/>
              </w:rPr>
              <w:tab/>
            </w:r>
            <w:r w:rsidR="00602540">
              <w:rPr>
                <w:noProof/>
                <w:webHidden/>
              </w:rPr>
              <w:fldChar w:fldCharType="begin"/>
            </w:r>
            <w:r w:rsidR="00602540">
              <w:rPr>
                <w:noProof/>
                <w:webHidden/>
              </w:rPr>
              <w:instrText xml:space="preserve"> PAGEREF _Toc444092506 \h </w:instrText>
            </w:r>
            <w:r w:rsidR="00602540">
              <w:rPr>
                <w:noProof/>
                <w:webHidden/>
              </w:rPr>
            </w:r>
            <w:r w:rsidR="00602540">
              <w:rPr>
                <w:noProof/>
                <w:webHidden/>
              </w:rPr>
              <w:fldChar w:fldCharType="separate"/>
            </w:r>
            <w:r w:rsidR="00602540">
              <w:rPr>
                <w:noProof/>
                <w:webHidden/>
              </w:rPr>
              <w:t>3</w:t>
            </w:r>
            <w:r w:rsidR="00602540">
              <w:rPr>
                <w:noProof/>
                <w:webHidden/>
              </w:rPr>
              <w:fldChar w:fldCharType="end"/>
            </w:r>
          </w:hyperlink>
        </w:p>
        <w:p w14:paraId="59ABEC17" w14:textId="77777777" w:rsidR="00602540" w:rsidRDefault="007E3D27">
          <w:pPr>
            <w:pStyle w:val="11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444092507" w:history="1">
            <w:r w:rsidR="00602540" w:rsidRPr="00770FB1">
              <w:rPr>
                <w:rStyle w:val="ac"/>
                <w:noProof/>
              </w:rPr>
              <w:t>Адрес электронной почты поставщика</w:t>
            </w:r>
            <w:r w:rsidR="00602540">
              <w:rPr>
                <w:noProof/>
                <w:webHidden/>
              </w:rPr>
              <w:tab/>
            </w:r>
            <w:r w:rsidR="00602540">
              <w:rPr>
                <w:noProof/>
                <w:webHidden/>
              </w:rPr>
              <w:fldChar w:fldCharType="begin"/>
            </w:r>
            <w:r w:rsidR="00602540">
              <w:rPr>
                <w:noProof/>
                <w:webHidden/>
              </w:rPr>
              <w:instrText xml:space="preserve"> PAGEREF _Toc444092507 \h </w:instrText>
            </w:r>
            <w:r w:rsidR="00602540">
              <w:rPr>
                <w:noProof/>
                <w:webHidden/>
              </w:rPr>
            </w:r>
            <w:r w:rsidR="00602540">
              <w:rPr>
                <w:noProof/>
                <w:webHidden/>
              </w:rPr>
              <w:fldChar w:fldCharType="separate"/>
            </w:r>
            <w:r w:rsidR="00602540">
              <w:rPr>
                <w:noProof/>
                <w:webHidden/>
              </w:rPr>
              <w:t>3</w:t>
            </w:r>
            <w:r w:rsidR="00602540">
              <w:rPr>
                <w:noProof/>
                <w:webHidden/>
              </w:rPr>
              <w:fldChar w:fldCharType="end"/>
            </w:r>
          </w:hyperlink>
        </w:p>
        <w:p w14:paraId="338D2112" w14:textId="77777777" w:rsidR="00602540" w:rsidRDefault="007E3D27">
          <w:pPr>
            <w:pStyle w:val="11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444092508" w:history="1">
            <w:r w:rsidR="00602540" w:rsidRPr="00770FB1">
              <w:rPr>
                <w:rStyle w:val="ac"/>
                <w:noProof/>
              </w:rPr>
              <w:t>Прикрепление документов</w:t>
            </w:r>
            <w:r w:rsidR="00602540">
              <w:rPr>
                <w:noProof/>
                <w:webHidden/>
              </w:rPr>
              <w:tab/>
            </w:r>
            <w:r w:rsidR="00602540">
              <w:rPr>
                <w:noProof/>
                <w:webHidden/>
              </w:rPr>
              <w:fldChar w:fldCharType="begin"/>
            </w:r>
            <w:r w:rsidR="00602540">
              <w:rPr>
                <w:noProof/>
                <w:webHidden/>
              </w:rPr>
              <w:instrText xml:space="preserve"> PAGEREF _Toc444092508 \h </w:instrText>
            </w:r>
            <w:r w:rsidR="00602540">
              <w:rPr>
                <w:noProof/>
                <w:webHidden/>
              </w:rPr>
            </w:r>
            <w:r w:rsidR="00602540">
              <w:rPr>
                <w:noProof/>
                <w:webHidden/>
              </w:rPr>
              <w:fldChar w:fldCharType="separate"/>
            </w:r>
            <w:r w:rsidR="00602540">
              <w:rPr>
                <w:noProof/>
                <w:webHidden/>
              </w:rPr>
              <w:t>4</w:t>
            </w:r>
            <w:r w:rsidR="00602540">
              <w:rPr>
                <w:noProof/>
                <w:webHidden/>
              </w:rPr>
              <w:fldChar w:fldCharType="end"/>
            </w:r>
          </w:hyperlink>
        </w:p>
        <w:p w14:paraId="483A8CE6" w14:textId="77777777" w:rsidR="00602540" w:rsidRDefault="007E3D27">
          <w:pPr>
            <w:pStyle w:val="21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444092509" w:history="1">
            <w:r w:rsidR="00602540" w:rsidRPr="00770FB1">
              <w:rPr>
                <w:rStyle w:val="ac"/>
                <w:noProof/>
              </w:rPr>
              <w:t>Первый способ</w:t>
            </w:r>
            <w:r w:rsidR="00602540">
              <w:rPr>
                <w:noProof/>
                <w:webHidden/>
              </w:rPr>
              <w:tab/>
            </w:r>
            <w:r w:rsidR="00602540">
              <w:rPr>
                <w:noProof/>
                <w:webHidden/>
              </w:rPr>
              <w:fldChar w:fldCharType="begin"/>
            </w:r>
            <w:r w:rsidR="00602540">
              <w:rPr>
                <w:noProof/>
                <w:webHidden/>
              </w:rPr>
              <w:instrText xml:space="preserve"> PAGEREF _Toc444092509 \h </w:instrText>
            </w:r>
            <w:r w:rsidR="00602540">
              <w:rPr>
                <w:noProof/>
                <w:webHidden/>
              </w:rPr>
            </w:r>
            <w:r w:rsidR="00602540">
              <w:rPr>
                <w:noProof/>
                <w:webHidden/>
              </w:rPr>
              <w:fldChar w:fldCharType="separate"/>
            </w:r>
            <w:r w:rsidR="00602540">
              <w:rPr>
                <w:noProof/>
                <w:webHidden/>
              </w:rPr>
              <w:t>4</w:t>
            </w:r>
            <w:r w:rsidR="00602540">
              <w:rPr>
                <w:noProof/>
                <w:webHidden/>
              </w:rPr>
              <w:fldChar w:fldCharType="end"/>
            </w:r>
          </w:hyperlink>
        </w:p>
        <w:p w14:paraId="093C39D6" w14:textId="77777777" w:rsidR="00602540" w:rsidRDefault="007E3D27">
          <w:pPr>
            <w:pStyle w:val="21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444092510" w:history="1">
            <w:r w:rsidR="00602540" w:rsidRPr="00770FB1">
              <w:rPr>
                <w:rStyle w:val="ac"/>
                <w:noProof/>
              </w:rPr>
              <w:t>Второй способ</w:t>
            </w:r>
            <w:r w:rsidR="00602540">
              <w:rPr>
                <w:noProof/>
                <w:webHidden/>
              </w:rPr>
              <w:tab/>
            </w:r>
            <w:r w:rsidR="00602540">
              <w:rPr>
                <w:noProof/>
                <w:webHidden/>
              </w:rPr>
              <w:fldChar w:fldCharType="begin"/>
            </w:r>
            <w:r w:rsidR="00602540">
              <w:rPr>
                <w:noProof/>
                <w:webHidden/>
              </w:rPr>
              <w:instrText xml:space="preserve"> PAGEREF _Toc444092510 \h </w:instrText>
            </w:r>
            <w:r w:rsidR="00602540">
              <w:rPr>
                <w:noProof/>
                <w:webHidden/>
              </w:rPr>
            </w:r>
            <w:r w:rsidR="00602540">
              <w:rPr>
                <w:noProof/>
                <w:webHidden/>
              </w:rPr>
              <w:fldChar w:fldCharType="separate"/>
            </w:r>
            <w:r w:rsidR="00602540">
              <w:rPr>
                <w:noProof/>
                <w:webHidden/>
              </w:rPr>
              <w:t>6</w:t>
            </w:r>
            <w:r w:rsidR="00602540">
              <w:rPr>
                <w:noProof/>
                <w:webHidden/>
              </w:rPr>
              <w:fldChar w:fldCharType="end"/>
            </w:r>
          </w:hyperlink>
        </w:p>
        <w:p w14:paraId="668377E5" w14:textId="77777777" w:rsidR="00602540" w:rsidRDefault="007E3D27">
          <w:pPr>
            <w:pStyle w:val="11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444092511" w:history="1">
            <w:r w:rsidR="00602540" w:rsidRPr="00770FB1">
              <w:rPr>
                <w:rStyle w:val="ac"/>
                <w:noProof/>
              </w:rPr>
              <w:t>Удаление файлов</w:t>
            </w:r>
            <w:r w:rsidR="00602540">
              <w:rPr>
                <w:noProof/>
                <w:webHidden/>
              </w:rPr>
              <w:tab/>
            </w:r>
            <w:r w:rsidR="00602540">
              <w:rPr>
                <w:noProof/>
                <w:webHidden/>
              </w:rPr>
              <w:fldChar w:fldCharType="begin"/>
            </w:r>
            <w:r w:rsidR="00602540">
              <w:rPr>
                <w:noProof/>
                <w:webHidden/>
              </w:rPr>
              <w:instrText xml:space="preserve"> PAGEREF _Toc444092511 \h </w:instrText>
            </w:r>
            <w:r w:rsidR="00602540">
              <w:rPr>
                <w:noProof/>
                <w:webHidden/>
              </w:rPr>
            </w:r>
            <w:r w:rsidR="00602540">
              <w:rPr>
                <w:noProof/>
                <w:webHidden/>
              </w:rPr>
              <w:fldChar w:fldCharType="separate"/>
            </w:r>
            <w:r w:rsidR="00602540">
              <w:rPr>
                <w:noProof/>
                <w:webHidden/>
              </w:rPr>
              <w:t>7</w:t>
            </w:r>
            <w:r w:rsidR="00602540">
              <w:rPr>
                <w:noProof/>
                <w:webHidden/>
              </w:rPr>
              <w:fldChar w:fldCharType="end"/>
            </w:r>
          </w:hyperlink>
        </w:p>
        <w:p w14:paraId="5C9B6C06" w14:textId="77777777" w:rsidR="00602540" w:rsidRDefault="007E3D27">
          <w:pPr>
            <w:pStyle w:val="11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444092512" w:history="1">
            <w:r w:rsidR="00602540" w:rsidRPr="00770FB1">
              <w:rPr>
                <w:rStyle w:val="ac"/>
                <w:noProof/>
              </w:rPr>
              <w:t>Отправка файлов</w:t>
            </w:r>
            <w:r w:rsidR="00602540">
              <w:rPr>
                <w:noProof/>
                <w:webHidden/>
              </w:rPr>
              <w:tab/>
            </w:r>
            <w:r w:rsidR="00602540">
              <w:rPr>
                <w:noProof/>
                <w:webHidden/>
              </w:rPr>
              <w:fldChar w:fldCharType="begin"/>
            </w:r>
            <w:r w:rsidR="00602540">
              <w:rPr>
                <w:noProof/>
                <w:webHidden/>
              </w:rPr>
              <w:instrText xml:space="preserve"> PAGEREF _Toc444092512 \h </w:instrText>
            </w:r>
            <w:r w:rsidR="00602540">
              <w:rPr>
                <w:noProof/>
                <w:webHidden/>
              </w:rPr>
            </w:r>
            <w:r w:rsidR="00602540">
              <w:rPr>
                <w:noProof/>
                <w:webHidden/>
              </w:rPr>
              <w:fldChar w:fldCharType="separate"/>
            </w:r>
            <w:r w:rsidR="00602540">
              <w:rPr>
                <w:noProof/>
                <w:webHidden/>
              </w:rPr>
              <w:t>8</w:t>
            </w:r>
            <w:r w:rsidR="00602540">
              <w:rPr>
                <w:noProof/>
                <w:webHidden/>
              </w:rPr>
              <w:fldChar w:fldCharType="end"/>
            </w:r>
          </w:hyperlink>
        </w:p>
        <w:p w14:paraId="518C083B" w14:textId="77777777" w:rsidR="00602540" w:rsidRDefault="007E3D27">
          <w:pPr>
            <w:pStyle w:val="11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444092513" w:history="1">
            <w:r w:rsidR="00602540" w:rsidRPr="00770FB1">
              <w:rPr>
                <w:rStyle w:val="ac"/>
                <w:noProof/>
              </w:rPr>
              <w:t>Возможные ошибки</w:t>
            </w:r>
            <w:r w:rsidR="00602540">
              <w:rPr>
                <w:noProof/>
                <w:webHidden/>
              </w:rPr>
              <w:tab/>
            </w:r>
            <w:r w:rsidR="00602540">
              <w:rPr>
                <w:noProof/>
                <w:webHidden/>
              </w:rPr>
              <w:fldChar w:fldCharType="begin"/>
            </w:r>
            <w:r w:rsidR="00602540">
              <w:rPr>
                <w:noProof/>
                <w:webHidden/>
              </w:rPr>
              <w:instrText xml:space="preserve"> PAGEREF _Toc444092513 \h </w:instrText>
            </w:r>
            <w:r w:rsidR="00602540">
              <w:rPr>
                <w:noProof/>
                <w:webHidden/>
              </w:rPr>
            </w:r>
            <w:r w:rsidR="00602540">
              <w:rPr>
                <w:noProof/>
                <w:webHidden/>
              </w:rPr>
              <w:fldChar w:fldCharType="separate"/>
            </w:r>
            <w:r w:rsidR="00602540">
              <w:rPr>
                <w:noProof/>
                <w:webHidden/>
              </w:rPr>
              <w:t>9</w:t>
            </w:r>
            <w:r w:rsidR="00602540">
              <w:rPr>
                <w:noProof/>
                <w:webHidden/>
              </w:rPr>
              <w:fldChar w:fldCharType="end"/>
            </w:r>
          </w:hyperlink>
        </w:p>
        <w:p w14:paraId="047E5F7A" w14:textId="77777777" w:rsidR="005C7AD4" w:rsidRDefault="005C7AD4">
          <w:r>
            <w:rPr>
              <w:b/>
              <w:bCs/>
            </w:rPr>
            <w:fldChar w:fldCharType="end"/>
          </w:r>
        </w:p>
      </w:sdtContent>
    </w:sdt>
    <w:p w14:paraId="7F21823D" w14:textId="77777777" w:rsidR="005C7AD4" w:rsidRDefault="005C7AD4"/>
    <w:p w14:paraId="438E63D5" w14:textId="77777777" w:rsidR="005C7AD4" w:rsidRDefault="005C7AD4">
      <w:r>
        <w:br w:type="page"/>
      </w:r>
    </w:p>
    <w:p w14:paraId="4898BE04" w14:textId="77777777" w:rsidR="00572B18" w:rsidRDefault="00572B18"/>
    <w:p w14:paraId="26BE7EEA" w14:textId="77777777" w:rsidR="00572B18" w:rsidRDefault="002A141D" w:rsidP="00572B18">
      <w:pPr>
        <w:pStyle w:val="1"/>
      </w:pPr>
      <w:bookmarkStart w:id="1" w:name="_Toc444092504"/>
      <w:r>
        <w:t>Требования к браузеру</w:t>
      </w:r>
      <w:bookmarkEnd w:id="1"/>
      <w:r>
        <w:t xml:space="preserve"> </w:t>
      </w:r>
    </w:p>
    <w:p w14:paraId="25842D90" w14:textId="75899E87" w:rsidR="00435BE6" w:rsidRDefault="00055E74" w:rsidP="00020FA1">
      <w:pPr>
        <w:pStyle w:val="a3"/>
        <w:numPr>
          <w:ilvl w:val="0"/>
          <w:numId w:val="5"/>
        </w:numPr>
      </w:pPr>
      <w:r>
        <w:t xml:space="preserve">Версия браузера </w:t>
      </w:r>
      <w:r w:rsidRPr="00572B18">
        <w:rPr>
          <w:lang w:val="en-US"/>
        </w:rPr>
        <w:t>Internet</w:t>
      </w:r>
      <w:r w:rsidRPr="00055E74">
        <w:t xml:space="preserve"> </w:t>
      </w:r>
      <w:r w:rsidRPr="00572B18">
        <w:rPr>
          <w:lang w:val="en-US"/>
        </w:rPr>
        <w:t>Explorer</w:t>
      </w:r>
      <w:r>
        <w:t xml:space="preserve"> должна быть не ниже 9.</w:t>
      </w:r>
    </w:p>
    <w:p w14:paraId="5AD4B145" w14:textId="77777777" w:rsidR="00FE2EED" w:rsidRDefault="00FE2EED" w:rsidP="00FE2EED"/>
    <w:p w14:paraId="2CA19A9B" w14:textId="77777777" w:rsidR="00FE2EED" w:rsidRDefault="00FE2EED" w:rsidP="00FE2EED">
      <w:pPr>
        <w:pStyle w:val="1"/>
      </w:pPr>
      <w:bookmarkStart w:id="2" w:name="_Toc444092505"/>
      <w:r>
        <w:t>Требования к документам</w:t>
      </w:r>
      <w:bookmarkEnd w:id="2"/>
    </w:p>
    <w:p w14:paraId="4EB4ED6C" w14:textId="77777777" w:rsidR="00FE2EED" w:rsidRDefault="00FE2EED" w:rsidP="00FE2EED">
      <w:pPr>
        <w:pStyle w:val="a3"/>
        <w:numPr>
          <w:ilvl w:val="0"/>
          <w:numId w:val="6"/>
        </w:numPr>
        <w:jc w:val="both"/>
      </w:pPr>
      <w:r>
        <w:t xml:space="preserve">Размер каждого прикрепляемого документа не должен превышать 10 Мб. </w:t>
      </w:r>
    </w:p>
    <w:p w14:paraId="0E051C28" w14:textId="77777777" w:rsidR="00FE2EED" w:rsidRPr="00FE2EED" w:rsidRDefault="00FE2EED" w:rsidP="00FE2EED">
      <w:pPr>
        <w:pStyle w:val="a3"/>
        <w:numPr>
          <w:ilvl w:val="0"/>
          <w:numId w:val="6"/>
        </w:numPr>
        <w:jc w:val="both"/>
      </w:pPr>
      <w:r w:rsidRPr="00FE2EED">
        <w:rPr>
          <w:rFonts w:eastAsia="Times New Roman" w:cs="Courier New"/>
        </w:rPr>
        <w:t>Предложение должно быть представлено на бланке предприятия с подписью уполномоченного лица, а также соответствовать всем критериям, указанным в документации.</w:t>
      </w:r>
    </w:p>
    <w:p w14:paraId="7515EECA" w14:textId="77777777" w:rsidR="002A141D" w:rsidRDefault="002A141D"/>
    <w:p w14:paraId="6576A76D" w14:textId="77777777" w:rsidR="005C7AD4" w:rsidRPr="005C7AD4" w:rsidRDefault="005C7AD4" w:rsidP="005C7AD4">
      <w:pPr>
        <w:pStyle w:val="1"/>
      </w:pPr>
      <w:bookmarkStart w:id="3" w:name="_Toc444092506"/>
      <w:r>
        <w:t>Общие сведения</w:t>
      </w:r>
      <w:bookmarkEnd w:id="3"/>
    </w:p>
    <w:p w14:paraId="1401FE1B" w14:textId="6CCF3F47" w:rsidR="006E5168" w:rsidRDefault="006E5168" w:rsidP="005C7AD4">
      <w:pPr>
        <w:spacing w:line="240" w:lineRule="auto"/>
        <w:ind w:firstLine="708"/>
      </w:pPr>
      <w:r>
        <w:t>Прием заявок на участие в тендере принимается через</w:t>
      </w:r>
      <w:r w:rsidR="00020FA1">
        <w:t xml:space="preserve"> сайт загрузки коммерческого предложения</w:t>
      </w:r>
      <w:r>
        <w:t xml:space="preserve">. </w:t>
      </w:r>
    </w:p>
    <w:p w14:paraId="2B7E0ECD" w14:textId="77777777" w:rsidR="006E5168" w:rsidRDefault="006E5168" w:rsidP="005C7AD4">
      <w:pPr>
        <w:spacing w:line="240" w:lineRule="auto"/>
        <w:ind w:firstLine="708"/>
        <w:jc w:val="both"/>
      </w:pPr>
      <w:r>
        <w:t>Для отправки предложения на участие в процедуре необходимо перейт</w:t>
      </w:r>
      <w:r w:rsidR="002A141D">
        <w:t>и по ссылке, указанной в полученном письме или на сайте АО «Полюс» в разделе тендеров.</w:t>
      </w:r>
    </w:p>
    <w:p w14:paraId="1E0AA2C5" w14:textId="6592E938" w:rsidR="002A141D" w:rsidRPr="006E5168" w:rsidRDefault="00020FA1" w:rsidP="00632502">
      <w:pPr>
        <w:spacing w:line="276" w:lineRule="auto"/>
        <w:ind w:firstLine="708"/>
        <w:jc w:val="both"/>
      </w:pPr>
      <w:r>
        <w:t>Сайт загрузки коммерческого предложения</w:t>
      </w:r>
      <w:r w:rsidR="002A141D">
        <w:t xml:space="preserve"> выглядит следующим образом:</w:t>
      </w:r>
    </w:p>
    <w:p w14:paraId="1913204F" w14:textId="4CB030CE" w:rsidR="00BA09ED" w:rsidRDefault="00FA243E" w:rsidP="00FA243E">
      <w:pPr>
        <w:jc w:val="center"/>
      </w:pPr>
      <w:r>
        <w:rPr>
          <w:noProof/>
          <w:lang w:eastAsia="ru-RU"/>
        </w:rPr>
        <w:drawing>
          <wp:inline distT="0" distB="0" distL="0" distR="0" wp14:anchorId="4D46F462" wp14:editId="440D48D7">
            <wp:extent cx="5934075" cy="27146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2714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CB27C8" w14:textId="77777777" w:rsidR="00435BE6" w:rsidRDefault="00435BE6" w:rsidP="005C7AD4">
      <w:pPr>
        <w:pStyle w:val="1"/>
      </w:pPr>
      <w:bookmarkStart w:id="4" w:name="_Toc444092507"/>
      <w:r>
        <w:t>Адрес электронной почты поставщика</w:t>
      </w:r>
      <w:bookmarkEnd w:id="4"/>
    </w:p>
    <w:p w14:paraId="45C1D628" w14:textId="77777777" w:rsidR="00C771E1" w:rsidRPr="00FF2A7B" w:rsidRDefault="002A141D" w:rsidP="00435BE6">
      <w:pPr>
        <w:ind w:firstLine="708"/>
        <w:jc w:val="both"/>
      </w:pPr>
      <w:r>
        <w:t xml:space="preserve">Для отправки предложения необходимо указать </w:t>
      </w:r>
      <w:r w:rsidR="00FF2A7B">
        <w:t xml:space="preserve">обратный </w:t>
      </w:r>
      <w:r>
        <w:t>адрес электронный почты</w:t>
      </w:r>
      <w:r w:rsidR="00FF2A7B">
        <w:t xml:space="preserve"> в разделе «Укажите, пожалуйста, свой </w:t>
      </w:r>
      <w:r w:rsidR="00FF2A7B">
        <w:rPr>
          <w:lang w:val="en-US"/>
        </w:rPr>
        <w:t>email</w:t>
      </w:r>
      <w:r w:rsidR="00FF2A7B">
        <w:t>»</w:t>
      </w:r>
      <w:r w:rsidR="00FF2A7B" w:rsidRPr="00FF2A7B">
        <w:t>:</w:t>
      </w:r>
    </w:p>
    <w:p w14:paraId="3841A6B5" w14:textId="34FABB48" w:rsidR="00C771E1" w:rsidRDefault="00FA243E" w:rsidP="00FA243E">
      <w:pPr>
        <w:jc w:val="center"/>
      </w:pPr>
      <w:r>
        <w:rPr>
          <w:noProof/>
          <w:lang w:eastAsia="ru-RU"/>
        </w:rPr>
        <w:drawing>
          <wp:inline distT="0" distB="0" distL="0" distR="0" wp14:anchorId="3862AB6D" wp14:editId="64809C58">
            <wp:extent cx="5934075" cy="281940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281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A52FFE" w14:textId="77777777" w:rsidR="00FE2EED" w:rsidRDefault="00FE2EED" w:rsidP="00FE2EED">
      <w:pPr>
        <w:pStyle w:val="1"/>
      </w:pPr>
      <w:bookmarkStart w:id="5" w:name="_Toc444092508"/>
      <w:r>
        <w:t>Прикрепление документов</w:t>
      </w:r>
      <w:bookmarkEnd w:id="5"/>
    </w:p>
    <w:p w14:paraId="612EECA0" w14:textId="77777777" w:rsidR="00ED0A2E" w:rsidRDefault="00ED0A2E" w:rsidP="00AE1664">
      <w:pPr>
        <w:ind w:firstLine="708"/>
        <w:jc w:val="both"/>
      </w:pPr>
      <w:r>
        <w:t>Прикрепление документов возможно двумя способами:</w:t>
      </w:r>
    </w:p>
    <w:p w14:paraId="6038AFA8" w14:textId="77777777" w:rsidR="00FD3FB4" w:rsidRDefault="005C7AD4" w:rsidP="005C7AD4">
      <w:pPr>
        <w:pStyle w:val="2"/>
      </w:pPr>
      <w:bookmarkStart w:id="6" w:name="_Toc444092509"/>
      <w:r>
        <w:t>Первый способ</w:t>
      </w:r>
      <w:bookmarkEnd w:id="6"/>
    </w:p>
    <w:p w14:paraId="79B7B1B2" w14:textId="77777777" w:rsidR="005C7AD4" w:rsidRPr="005C7AD4" w:rsidRDefault="005C7AD4" w:rsidP="005C7AD4">
      <w:r>
        <w:tab/>
        <w:t xml:space="preserve">Загрузка документов возможна как по одному файлу, так и всех сразу. </w:t>
      </w:r>
    </w:p>
    <w:p w14:paraId="1728E890" w14:textId="77777777" w:rsidR="00ED0A2E" w:rsidRDefault="00ED0A2E" w:rsidP="00AE1664">
      <w:pPr>
        <w:ind w:firstLine="708"/>
        <w:jc w:val="both"/>
      </w:pPr>
      <w:r>
        <w:t>Для прикрепления</w:t>
      </w:r>
      <w:r w:rsidR="00FD3FB4">
        <w:t xml:space="preserve"> документов нажмите кнопку «Выбрать файлы для отправки»:</w:t>
      </w:r>
    </w:p>
    <w:p w14:paraId="176E8933" w14:textId="2A5F4795" w:rsidR="00FF2A7B" w:rsidRDefault="00FA243E" w:rsidP="00FA243E">
      <w:pPr>
        <w:jc w:val="center"/>
      </w:pPr>
      <w:r>
        <w:rPr>
          <w:noProof/>
          <w:lang w:eastAsia="ru-RU"/>
        </w:rPr>
        <w:drawing>
          <wp:inline distT="0" distB="0" distL="0" distR="0" wp14:anchorId="2F33C5CB" wp14:editId="2B77B4C9">
            <wp:extent cx="5934075" cy="2638425"/>
            <wp:effectExtent l="0" t="0" r="9525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2638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921570" w14:textId="77777777" w:rsidR="00FD3FB4" w:rsidRDefault="00FD3FB4" w:rsidP="00AE1664">
      <w:pPr>
        <w:ind w:firstLine="708"/>
        <w:jc w:val="both"/>
      </w:pPr>
      <w:r>
        <w:t>Откроется окно поиска документов на компьютере:</w:t>
      </w:r>
    </w:p>
    <w:p w14:paraId="2D4D2E19" w14:textId="77777777" w:rsidR="00486451" w:rsidRDefault="00FD3FB4" w:rsidP="00486451">
      <w:pPr>
        <w:jc w:val="center"/>
      </w:pPr>
      <w:r>
        <w:rPr>
          <w:noProof/>
          <w:lang w:eastAsia="ru-RU"/>
        </w:rPr>
        <w:drawing>
          <wp:inline distT="0" distB="0" distL="0" distR="0" wp14:anchorId="45E8C5E3" wp14:editId="0DFC7740">
            <wp:extent cx="4466688" cy="2870421"/>
            <wp:effectExtent l="0" t="0" r="0" b="635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9149" cy="28912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EE48B5" w14:textId="77777777" w:rsidR="00FD3FB4" w:rsidRDefault="00FD3FB4" w:rsidP="00AE1664">
      <w:pPr>
        <w:ind w:firstLine="708"/>
        <w:jc w:val="both"/>
      </w:pPr>
      <w:r>
        <w:t>Выберите документы, которые необходимо загрузить и нажмите кнопку «Открыть»:</w:t>
      </w:r>
    </w:p>
    <w:p w14:paraId="4467F024" w14:textId="77777777" w:rsidR="00FD3FB4" w:rsidRDefault="00FD3FB4" w:rsidP="00486451">
      <w:pPr>
        <w:jc w:val="center"/>
      </w:pPr>
      <w:r>
        <w:rPr>
          <w:noProof/>
          <w:lang w:eastAsia="ru-RU"/>
        </w:rPr>
        <w:drawing>
          <wp:inline distT="0" distB="0" distL="0" distR="0" wp14:anchorId="194A5DC3" wp14:editId="54FBCF3D">
            <wp:extent cx="4467600" cy="2876400"/>
            <wp:effectExtent l="0" t="0" r="0" b="635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7600" cy="287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746B3E" w14:textId="77777777" w:rsidR="00C771E1" w:rsidRDefault="006F7337" w:rsidP="00AE1664">
      <w:pPr>
        <w:jc w:val="both"/>
      </w:pPr>
      <w:r>
        <w:tab/>
        <w:t>При успешной загрузке в личном кабине в разделе документов появится сообщение «Обработано»:</w:t>
      </w:r>
    </w:p>
    <w:p w14:paraId="27432562" w14:textId="47D0E524" w:rsidR="00C771E1" w:rsidRDefault="00FA243E" w:rsidP="00FA243E">
      <w:pPr>
        <w:jc w:val="center"/>
      </w:pPr>
      <w:r>
        <w:rPr>
          <w:noProof/>
          <w:lang w:eastAsia="ru-RU"/>
        </w:rPr>
        <w:drawing>
          <wp:inline distT="0" distB="0" distL="0" distR="0" wp14:anchorId="07166038" wp14:editId="26B6A47C">
            <wp:extent cx="5943600" cy="4206240"/>
            <wp:effectExtent l="0" t="0" r="0" b="381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206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FDDDBE" w14:textId="77777777" w:rsidR="00C771E1" w:rsidRDefault="005C7AD4" w:rsidP="00486451">
      <w:pPr>
        <w:ind w:firstLine="708"/>
      </w:pPr>
      <w:r>
        <w:t>Для загрузки новых документов повторно нажмите на кнопку «Выберите файлы для отправки» и повторите действия, описанные в данном разделе.</w:t>
      </w:r>
      <w:r w:rsidR="006F7337">
        <w:t xml:space="preserve"> </w:t>
      </w:r>
    </w:p>
    <w:p w14:paraId="0730A442" w14:textId="77777777" w:rsidR="00FC489E" w:rsidRDefault="008E40DF" w:rsidP="00AE1664">
      <w:pPr>
        <w:jc w:val="both"/>
      </w:pPr>
      <w:r>
        <w:tab/>
      </w:r>
    </w:p>
    <w:p w14:paraId="701A3078" w14:textId="77777777" w:rsidR="00C771E1" w:rsidRDefault="005C7AD4" w:rsidP="005C7AD4">
      <w:pPr>
        <w:pStyle w:val="2"/>
      </w:pPr>
      <w:bookmarkStart w:id="7" w:name="_Toc444092510"/>
      <w:r>
        <w:t>Второй способ</w:t>
      </w:r>
      <w:bookmarkEnd w:id="7"/>
    </w:p>
    <w:p w14:paraId="37C26A26" w14:textId="77777777" w:rsidR="00486451" w:rsidRDefault="00D65287" w:rsidP="00486451">
      <w:r>
        <w:rPr>
          <w:b/>
        </w:rPr>
        <w:tab/>
      </w:r>
      <w:r w:rsidR="00486451">
        <w:t>Загрузка документов возможна как по одному файлу, так и всех сразу.</w:t>
      </w:r>
    </w:p>
    <w:p w14:paraId="386F05B4" w14:textId="77777777" w:rsidR="00D65287" w:rsidRDefault="00D65287" w:rsidP="00486451">
      <w:pPr>
        <w:ind w:firstLine="708"/>
      </w:pPr>
      <w:r>
        <w:t>Для прикрепления файлов мышкой «перетащите» их в область</w:t>
      </w:r>
      <w:r w:rsidRPr="00D65287">
        <w:t xml:space="preserve"> </w:t>
      </w:r>
      <w:r>
        <w:t>«Переместите файлы сюда», выделенную на рисунке:</w:t>
      </w:r>
    </w:p>
    <w:p w14:paraId="163A9253" w14:textId="472F341F" w:rsidR="00FC489E" w:rsidRPr="00D65287" w:rsidRDefault="00FA243E" w:rsidP="00FA243E">
      <w:pPr>
        <w:jc w:val="center"/>
        <w:rPr>
          <w:lang w:val="en-US"/>
        </w:rPr>
      </w:pPr>
      <w:r>
        <w:rPr>
          <w:noProof/>
          <w:lang w:eastAsia="ru-RU"/>
        </w:rPr>
        <w:drawing>
          <wp:inline distT="0" distB="0" distL="0" distR="0" wp14:anchorId="2DD2E092" wp14:editId="307D04D5">
            <wp:extent cx="5934075" cy="2638425"/>
            <wp:effectExtent l="0" t="0" r="9525" b="952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2638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0C3C03" w14:textId="210227F3" w:rsidR="00C771E1" w:rsidRDefault="00FA243E">
      <w:r>
        <w:rPr>
          <w:noProof/>
          <w:lang w:eastAsia="ru-RU"/>
        </w:rPr>
        <w:drawing>
          <wp:inline distT="0" distB="0" distL="0" distR="0" wp14:anchorId="01D65096" wp14:editId="34404775">
            <wp:extent cx="5934075" cy="2800350"/>
            <wp:effectExtent l="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2800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673254" w14:textId="77777777" w:rsidR="00FC489E" w:rsidRDefault="00FC489E" w:rsidP="00486451">
      <w:pPr>
        <w:ind w:firstLine="708"/>
        <w:jc w:val="both"/>
      </w:pPr>
      <w:r>
        <w:t xml:space="preserve">Для загрузки новых документов </w:t>
      </w:r>
      <w:r w:rsidR="00486451">
        <w:t>повторите действия, описанные в данном разделе.</w:t>
      </w:r>
    </w:p>
    <w:p w14:paraId="2202A84B" w14:textId="77777777" w:rsidR="00486451" w:rsidRDefault="00486451" w:rsidP="00486451">
      <w:pPr>
        <w:ind w:firstLine="708"/>
        <w:jc w:val="both"/>
      </w:pPr>
    </w:p>
    <w:p w14:paraId="5AFF0EAD" w14:textId="77777777" w:rsidR="00435BE6" w:rsidRDefault="00435BE6" w:rsidP="00486451">
      <w:pPr>
        <w:pStyle w:val="1"/>
      </w:pPr>
      <w:bookmarkStart w:id="8" w:name="_Toc444092511"/>
      <w:r>
        <w:t>Удаление файлов</w:t>
      </w:r>
      <w:bookmarkEnd w:id="8"/>
    </w:p>
    <w:p w14:paraId="05E2DCFE" w14:textId="77777777" w:rsidR="00FC489E" w:rsidRDefault="00FC489E" w:rsidP="00AE1664">
      <w:pPr>
        <w:ind w:firstLine="708"/>
        <w:jc w:val="both"/>
      </w:pPr>
      <w:r>
        <w:t>Для удаления ошибочно загруженных файлов нажмите «х» справа от документа:</w:t>
      </w:r>
    </w:p>
    <w:p w14:paraId="6B449D17" w14:textId="39F0460B" w:rsidR="00FC489E" w:rsidRDefault="000F0FE0" w:rsidP="000F0FE0">
      <w:pPr>
        <w:jc w:val="center"/>
      </w:pPr>
      <w:r>
        <w:rPr>
          <w:noProof/>
          <w:lang w:eastAsia="ru-RU"/>
        </w:rPr>
        <w:drawing>
          <wp:inline distT="0" distB="0" distL="0" distR="0" wp14:anchorId="2D09F879" wp14:editId="776A0936">
            <wp:extent cx="5934075" cy="4124325"/>
            <wp:effectExtent l="0" t="0" r="9525" b="952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12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4B6AA0" w14:textId="77777777" w:rsidR="00435BE6" w:rsidRDefault="00435BE6" w:rsidP="00AE1664">
      <w:pPr>
        <w:ind w:firstLine="708"/>
        <w:jc w:val="both"/>
      </w:pPr>
    </w:p>
    <w:p w14:paraId="62464BEC" w14:textId="77777777" w:rsidR="00435BE6" w:rsidRDefault="00435BE6" w:rsidP="00435BE6">
      <w:pPr>
        <w:pStyle w:val="1"/>
      </w:pPr>
      <w:bookmarkStart w:id="9" w:name="_Toc444092512"/>
      <w:r>
        <w:t>Отправка файлов</w:t>
      </w:r>
      <w:bookmarkEnd w:id="9"/>
    </w:p>
    <w:p w14:paraId="3DDB87BC" w14:textId="77777777" w:rsidR="00FC489E" w:rsidRDefault="00FC489E" w:rsidP="00AE1664">
      <w:pPr>
        <w:ind w:firstLine="708"/>
        <w:jc w:val="both"/>
      </w:pPr>
      <w:r>
        <w:t>Для отправки документов в адрес процедуры нажмите кнопку «Отправить файлы на рассмотрение»:</w:t>
      </w:r>
    </w:p>
    <w:p w14:paraId="29F2F976" w14:textId="13CBBDC0" w:rsidR="00FC489E" w:rsidRDefault="000F0FE0" w:rsidP="00FC489E">
      <w:r>
        <w:rPr>
          <w:noProof/>
          <w:lang w:eastAsia="ru-RU"/>
        </w:rPr>
        <w:drawing>
          <wp:inline distT="0" distB="0" distL="0" distR="0" wp14:anchorId="1B4BE20C" wp14:editId="2A0A9009">
            <wp:extent cx="5676900" cy="3884674"/>
            <wp:effectExtent l="0" t="0" r="0" b="190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8440" cy="38857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58E640" w14:textId="77777777" w:rsidR="00C771E1" w:rsidRPr="00353D56" w:rsidRDefault="00FC489E" w:rsidP="00435BE6">
      <w:pPr>
        <w:ind w:firstLine="708"/>
        <w:jc w:val="both"/>
      </w:pPr>
      <w:r>
        <w:t>Введите код безопасности с картинки и нажмите кнопку «Подтвердить отправку»</w:t>
      </w:r>
      <w:r w:rsidR="00353D56">
        <w:t>:</w:t>
      </w:r>
    </w:p>
    <w:p w14:paraId="128622E8" w14:textId="3D1864A9" w:rsidR="00353D56" w:rsidRDefault="00240461">
      <w:pPr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 wp14:anchorId="5AF0FA2F" wp14:editId="79D16B89">
            <wp:extent cx="5743575" cy="4120992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218" cy="41228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F5E936" w14:textId="77777777" w:rsidR="00AE1664" w:rsidRDefault="00AE1664" w:rsidP="00AE1664">
      <w:pPr>
        <w:jc w:val="both"/>
        <w:rPr>
          <w:noProof/>
          <w:lang w:eastAsia="ru-RU"/>
        </w:rPr>
      </w:pPr>
      <w:r>
        <w:rPr>
          <w:noProof/>
          <w:lang w:eastAsia="ru-RU"/>
        </w:rPr>
        <w:tab/>
        <w:t>При многократной отправке документов в адрес одной процедуры Код безопасности требуется ввести только один раз.</w:t>
      </w:r>
    </w:p>
    <w:p w14:paraId="7B0088AB" w14:textId="77777777" w:rsidR="00010348" w:rsidRPr="00353D56" w:rsidRDefault="00353D56" w:rsidP="00AE1664">
      <w:pPr>
        <w:ind w:firstLine="708"/>
        <w:jc w:val="both"/>
      </w:pPr>
      <w:r>
        <w:rPr>
          <w:noProof/>
          <w:lang w:eastAsia="ru-RU"/>
        </w:rPr>
        <w:t>В результате успешной отправки документов появится сообщение «Файлы успешно приняты к рассмотрению»:</w:t>
      </w:r>
    </w:p>
    <w:p w14:paraId="5E87EFF8" w14:textId="3E3F87C5" w:rsidR="00010348" w:rsidRDefault="00240461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 wp14:anchorId="3ED597ED" wp14:editId="0E3FBCED">
            <wp:extent cx="5934075" cy="4105275"/>
            <wp:effectExtent l="0" t="0" r="9525" b="952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10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0DF402" w14:textId="0D3D8709" w:rsidR="00632502" w:rsidRDefault="00AE1664" w:rsidP="00486451">
      <w:pPr>
        <w:jc w:val="both"/>
      </w:pPr>
      <w:r>
        <w:rPr>
          <w:lang w:val="en-US"/>
        </w:rPr>
        <w:tab/>
      </w:r>
      <w:r w:rsidRPr="00AE1664">
        <w:t xml:space="preserve">Так же на </w:t>
      </w:r>
      <w:r>
        <w:t xml:space="preserve">электронную почту, </w:t>
      </w:r>
      <w:r w:rsidRPr="00AE1664">
        <w:t xml:space="preserve">указанную </w:t>
      </w:r>
      <w:r w:rsidR="00020FA1">
        <w:t>на сайте загрузки коммерческого предложения придет</w:t>
      </w:r>
      <w:r>
        <w:t xml:space="preserve"> письмо, подтверждающее получение документов.</w:t>
      </w:r>
    </w:p>
    <w:p w14:paraId="5256AE51" w14:textId="77777777" w:rsidR="00486451" w:rsidRPr="00572B18" w:rsidRDefault="00486451" w:rsidP="00486451">
      <w:pPr>
        <w:jc w:val="both"/>
      </w:pPr>
    </w:p>
    <w:p w14:paraId="626A3F1A" w14:textId="77777777" w:rsidR="00435BE6" w:rsidRPr="00435BE6" w:rsidRDefault="00632502" w:rsidP="00486451">
      <w:pPr>
        <w:pStyle w:val="1"/>
      </w:pPr>
      <w:bookmarkStart w:id="10" w:name="_Toc444092513"/>
      <w:r w:rsidRPr="00632502">
        <w:t>Возможные ошибки</w:t>
      </w:r>
      <w:bookmarkEnd w:id="10"/>
    </w:p>
    <w:p w14:paraId="2103B4F2" w14:textId="77777777" w:rsidR="00632502" w:rsidRPr="00F4488F" w:rsidRDefault="00F4488F" w:rsidP="00632502">
      <w:pPr>
        <w:pStyle w:val="a3"/>
        <w:numPr>
          <w:ilvl w:val="0"/>
          <w:numId w:val="3"/>
        </w:numPr>
        <w:jc w:val="both"/>
      </w:pPr>
      <w:r w:rsidRPr="00F4488F">
        <w:t>Е</w:t>
      </w:r>
      <w:r>
        <w:t>сли адрес электронной почты введен неправильно, при нажатии на кнопку «Отправить файлы на рассмотрение» появиться сообщение об ошибке:</w:t>
      </w:r>
    </w:p>
    <w:p w14:paraId="26415BFE" w14:textId="34B6E5A4" w:rsidR="00010348" w:rsidRDefault="00240461" w:rsidP="00240461">
      <w:pPr>
        <w:jc w:val="center"/>
        <w:rPr>
          <w:lang w:val="en-US"/>
        </w:rPr>
      </w:pPr>
      <w:r>
        <w:rPr>
          <w:noProof/>
          <w:lang w:eastAsia="ru-RU"/>
        </w:rPr>
        <w:drawing>
          <wp:inline distT="0" distB="0" distL="0" distR="0" wp14:anchorId="257E0108" wp14:editId="1E94275D">
            <wp:extent cx="5943600" cy="1828800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72DBF7" w14:textId="77777777" w:rsidR="00F4488F" w:rsidRDefault="00F4488F">
      <w:r>
        <w:rPr>
          <w:lang w:val="en-US"/>
        </w:rPr>
        <w:tab/>
      </w:r>
      <w:r>
        <w:t xml:space="preserve">Отправка документов в этом случае невозможна. Требуется ввести корректный </w:t>
      </w:r>
      <w:r>
        <w:rPr>
          <w:lang w:val="en-US"/>
        </w:rPr>
        <w:t>Email</w:t>
      </w:r>
      <w:r>
        <w:t>.</w:t>
      </w:r>
    </w:p>
    <w:p w14:paraId="356D7184" w14:textId="77777777" w:rsidR="00F4488F" w:rsidRDefault="00F4488F"/>
    <w:p w14:paraId="42A8A62D" w14:textId="77777777" w:rsidR="00010348" w:rsidRPr="00F4488F" w:rsidRDefault="00F4488F" w:rsidP="00F4488F">
      <w:pPr>
        <w:pStyle w:val="a3"/>
        <w:numPr>
          <w:ilvl w:val="0"/>
          <w:numId w:val="3"/>
        </w:numPr>
      </w:pPr>
      <w:r>
        <w:t>Если один из прикрепляемых файлов имеет размер, превышающий 10 Мб, появится сообщение об ошибке:</w:t>
      </w:r>
    </w:p>
    <w:p w14:paraId="5AFBE24A" w14:textId="73FD6C26" w:rsidR="00010348" w:rsidRDefault="00240461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 wp14:anchorId="7BEE8D71" wp14:editId="0B8B2454">
            <wp:extent cx="5943600" cy="4133850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3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2517D6" w14:textId="77777777" w:rsidR="00F45F14" w:rsidRDefault="00F4488F">
      <w:r>
        <w:rPr>
          <w:lang w:val="en-US"/>
        </w:rPr>
        <w:tab/>
      </w:r>
      <w:r>
        <w:t xml:space="preserve">Отправка файлов, указанных в </w:t>
      </w:r>
      <w:r w:rsidR="00F45F14">
        <w:t>тексте сообщения ошибки не произойдет.</w:t>
      </w:r>
    </w:p>
    <w:p w14:paraId="06103640" w14:textId="77777777" w:rsidR="00010348" w:rsidRPr="00F45F14" w:rsidRDefault="00F45F14" w:rsidP="00F45F14">
      <w:pPr>
        <w:pStyle w:val="a3"/>
        <w:numPr>
          <w:ilvl w:val="0"/>
          <w:numId w:val="3"/>
        </w:numPr>
      </w:pPr>
      <w:r>
        <w:t xml:space="preserve"> Если истек срок принятия предложений по текущей процедуре, появится сообщение об ошибке:</w:t>
      </w:r>
    </w:p>
    <w:p w14:paraId="36FDEFFF" w14:textId="750D982F" w:rsidR="00010348" w:rsidRDefault="00240461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 wp14:anchorId="3B04C37B" wp14:editId="440B000C">
            <wp:extent cx="5934075" cy="4476750"/>
            <wp:effectExtent l="0" t="0" r="952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47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ECCCB3" w14:textId="77777777" w:rsidR="00F45F14" w:rsidRDefault="00F45F14">
      <w:r>
        <w:rPr>
          <w:lang w:val="en-US"/>
        </w:rPr>
        <w:tab/>
      </w:r>
      <w:r>
        <w:t>В данном случае отправка документов невозможна.</w:t>
      </w:r>
    </w:p>
    <w:p w14:paraId="0575B850" w14:textId="77777777" w:rsidR="00F45F14" w:rsidRDefault="00F45F14"/>
    <w:p w14:paraId="102C7AE8" w14:textId="77777777" w:rsidR="00010348" w:rsidRPr="002C3EBE" w:rsidRDefault="00010348"/>
    <w:sectPr w:rsidR="00010348" w:rsidRPr="002C3EBE" w:rsidSect="005C7AD4">
      <w:footerReference w:type="default" r:id="rId3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A8C85B" w14:textId="77777777" w:rsidR="00512F7A" w:rsidRDefault="00512F7A" w:rsidP="005C7AD4">
      <w:pPr>
        <w:spacing w:after="0" w:line="240" w:lineRule="auto"/>
      </w:pPr>
      <w:r>
        <w:separator/>
      </w:r>
    </w:p>
  </w:endnote>
  <w:endnote w:type="continuationSeparator" w:id="0">
    <w:p w14:paraId="62B0CE4C" w14:textId="77777777" w:rsidR="00512F7A" w:rsidRDefault="00512F7A" w:rsidP="005C7A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66597559"/>
      <w:docPartObj>
        <w:docPartGallery w:val="Page Numbers (Bottom of Page)"/>
        <w:docPartUnique/>
      </w:docPartObj>
    </w:sdtPr>
    <w:sdtEndPr/>
    <w:sdtContent>
      <w:p w14:paraId="663EFF41" w14:textId="13CE7605" w:rsidR="005C7AD4" w:rsidRDefault="005C7AD4">
        <w:pPr>
          <w:pStyle w:val="af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E3D27">
          <w:rPr>
            <w:noProof/>
          </w:rPr>
          <w:t>3</w:t>
        </w:r>
        <w:r>
          <w:fldChar w:fldCharType="end"/>
        </w:r>
      </w:p>
    </w:sdtContent>
  </w:sdt>
  <w:p w14:paraId="19D340E6" w14:textId="77777777" w:rsidR="005C7AD4" w:rsidRDefault="005C7AD4">
    <w:pPr>
      <w:pStyle w:val="af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B9E464" w14:textId="77777777" w:rsidR="00512F7A" w:rsidRDefault="00512F7A" w:rsidP="005C7AD4">
      <w:pPr>
        <w:spacing w:after="0" w:line="240" w:lineRule="auto"/>
      </w:pPr>
      <w:r>
        <w:separator/>
      </w:r>
    </w:p>
  </w:footnote>
  <w:footnote w:type="continuationSeparator" w:id="0">
    <w:p w14:paraId="5506414D" w14:textId="77777777" w:rsidR="00512F7A" w:rsidRDefault="00512F7A" w:rsidP="005C7AD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B9582C"/>
    <w:multiLevelType w:val="hybridMultilevel"/>
    <w:tmpl w:val="F1E4812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ind w:left="180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C2A59B9"/>
    <w:multiLevelType w:val="hybridMultilevel"/>
    <w:tmpl w:val="E7F439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81447ED"/>
    <w:multiLevelType w:val="hybridMultilevel"/>
    <w:tmpl w:val="9692026E"/>
    <w:lvl w:ilvl="0" w:tplc="D12881C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CD5537"/>
    <w:multiLevelType w:val="hybridMultilevel"/>
    <w:tmpl w:val="814245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48E5E01"/>
    <w:multiLevelType w:val="hybridMultilevel"/>
    <w:tmpl w:val="B0A89444"/>
    <w:lvl w:ilvl="0" w:tplc="EF5C5A1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5B3480B"/>
    <w:multiLevelType w:val="hybridMultilevel"/>
    <w:tmpl w:val="8B8283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DAC1E2A"/>
    <w:multiLevelType w:val="hybridMultilevel"/>
    <w:tmpl w:val="DA2C4D4E"/>
    <w:lvl w:ilvl="0" w:tplc="FFE69EE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6"/>
  </w:num>
  <w:num w:numId="4">
    <w:abstractNumId w:val="3"/>
  </w:num>
  <w:num w:numId="5">
    <w:abstractNumId w:val="5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2052"/>
    <w:rsid w:val="00010348"/>
    <w:rsid w:val="00020FA1"/>
    <w:rsid w:val="00050031"/>
    <w:rsid w:val="00055E74"/>
    <w:rsid w:val="000F0FE0"/>
    <w:rsid w:val="00240461"/>
    <w:rsid w:val="002A141D"/>
    <w:rsid w:val="002A732D"/>
    <w:rsid w:val="002C3EBE"/>
    <w:rsid w:val="002F4A12"/>
    <w:rsid w:val="00353D56"/>
    <w:rsid w:val="00435BE6"/>
    <w:rsid w:val="00470837"/>
    <w:rsid w:val="00486451"/>
    <w:rsid w:val="004D51D2"/>
    <w:rsid w:val="004F3CC0"/>
    <w:rsid w:val="00512F7A"/>
    <w:rsid w:val="00572B18"/>
    <w:rsid w:val="005873C6"/>
    <w:rsid w:val="005C7AD4"/>
    <w:rsid w:val="00602540"/>
    <w:rsid w:val="00632502"/>
    <w:rsid w:val="006E5168"/>
    <w:rsid w:val="006F7337"/>
    <w:rsid w:val="007E3D27"/>
    <w:rsid w:val="007E44D6"/>
    <w:rsid w:val="008150A6"/>
    <w:rsid w:val="00852052"/>
    <w:rsid w:val="008E40DF"/>
    <w:rsid w:val="00945DD9"/>
    <w:rsid w:val="00971D46"/>
    <w:rsid w:val="00AE1664"/>
    <w:rsid w:val="00B96F91"/>
    <w:rsid w:val="00BC1D85"/>
    <w:rsid w:val="00C771E1"/>
    <w:rsid w:val="00C94847"/>
    <w:rsid w:val="00D272E2"/>
    <w:rsid w:val="00D65287"/>
    <w:rsid w:val="00EB1FEA"/>
    <w:rsid w:val="00ED0A2E"/>
    <w:rsid w:val="00F4488F"/>
    <w:rsid w:val="00F45F14"/>
    <w:rsid w:val="00FA243E"/>
    <w:rsid w:val="00FC489E"/>
    <w:rsid w:val="00FD3FB4"/>
    <w:rsid w:val="00FE2EED"/>
    <w:rsid w:val="00FF2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18529C05"/>
  <w15:chartTrackingRefBased/>
  <w15:docId w15:val="{EBEF8375-DFB6-4808-B340-B507746BD4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72B1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572B1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0A2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572B1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4">
    <w:name w:val="Title"/>
    <w:basedOn w:val="a"/>
    <w:next w:val="a"/>
    <w:link w:val="a5"/>
    <w:uiPriority w:val="10"/>
    <w:qFormat/>
    <w:rsid w:val="00572B1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5">
    <w:name w:val="Заголовок Знак"/>
    <w:basedOn w:val="a0"/>
    <w:link w:val="a4"/>
    <w:uiPriority w:val="10"/>
    <w:rsid w:val="00572B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20">
    <w:name w:val="Заголовок 2 Знак"/>
    <w:basedOn w:val="a0"/>
    <w:link w:val="2"/>
    <w:uiPriority w:val="9"/>
    <w:rsid w:val="00572B1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a6">
    <w:name w:val="Текст титульного листа"/>
    <w:basedOn w:val="a"/>
    <w:rsid w:val="005C7AD4"/>
    <w:pPr>
      <w:spacing w:before="100" w:beforeAutospacing="1" w:after="100" w:afterAutospacing="1" w:line="240" w:lineRule="auto"/>
      <w:jc w:val="center"/>
    </w:pPr>
    <w:rPr>
      <w:rFonts w:ascii="Verdana" w:eastAsia="Times New Roman" w:hAnsi="Verdana" w:cs="Times New Roman"/>
      <w:sz w:val="28"/>
      <w:szCs w:val="24"/>
      <w:lang w:val="en-US" w:eastAsia="ru-RU"/>
    </w:rPr>
  </w:style>
  <w:style w:type="paragraph" w:customStyle="1" w:styleId="a7">
    <w:name w:val="Подзаголовок титульного листа"/>
    <w:basedOn w:val="a"/>
    <w:next w:val="a8"/>
    <w:rsid w:val="005C7AD4"/>
    <w:pPr>
      <w:keepNext/>
      <w:keepLines/>
      <w:pBdr>
        <w:top w:val="single" w:sz="6" w:space="24" w:color="auto"/>
      </w:pBdr>
      <w:spacing w:after="0" w:line="480" w:lineRule="atLeast"/>
      <w:ind w:left="835" w:right="835"/>
    </w:pPr>
    <w:rPr>
      <w:rFonts w:ascii="Arial" w:eastAsia="Times New Roman" w:hAnsi="Arial" w:cs="Times New Roman"/>
      <w:spacing w:val="-30"/>
      <w:kern w:val="28"/>
      <w:sz w:val="48"/>
      <w:szCs w:val="20"/>
    </w:rPr>
  </w:style>
  <w:style w:type="paragraph" w:customStyle="1" w:styleId="a9">
    <w:name w:val="Надпись"/>
    <w:basedOn w:val="a"/>
    <w:rsid w:val="005C7AD4"/>
    <w:pPr>
      <w:spacing w:before="120"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Body Text"/>
    <w:basedOn w:val="a"/>
    <w:link w:val="aa"/>
    <w:uiPriority w:val="99"/>
    <w:semiHidden/>
    <w:unhideWhenUsed/>
    <w:rsid w:val="005C7AD4"/>
    <w:pPr>
      <w:spacing w:after="120"/>
    </w:pPr>
  </w:style>
  <w:style w:type="character" w:customStyle="1" w:styleId="aa">
    <w:name w:val="Основной текст Знак"/>
    <w:basedOn w:val="a0"/>
    <w:link w:val="a8"/>
    <w:uiPriority w:val="99"/>
    <w:semiHidden/>
    <w:rsid w:val="005C7AD4"/>
  </w:style>
  <w:style w:type="paragraph" w:styleId="ab">
    <w:name w:val="TOC Heading"/>
    <w:basedOn w:val="1"/>
    <w:next w:val="a"/>
    <w:uiPriority w:val="39"/>
    <w:unhideWhenUsed/>
    <w:qFormat/>
    <w:rsid w:val="005C7AD4"/>
    <w:pPr>
      <w:outlineLvl w:val="9"/>
    </w:pPr>
    <w:rPr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5C7AD4"/>
    <w:pPr>
      <w:spacing w:after="100"/>
    </w:pPr>
  </w:style>
  <w:style w:type="character" w:styleId="ac">
    <w:name w:val="Hyperlink"/>
    <w:basedOn w:val="a0"/>
    <w:uiPriority w:val="99"/>
    <w:unhideWhenUsed/>
    <w:rsid w:val="005C7AD4"/>
    <w:rPr>
      <w:color w:val="0563C1" w:themeColor="hyperlink"/>
      <w:u w:val="single"/>
    </w:rPr>
  </w:style>
  <w:style w:type="character" w:styleId="ad">
    <w:name w:val="annotation reference"/>
    <w:basedOn w:val="a0"/>
    <w:uiPriority w:val="99"/>
    <w:semiHidden/>
    <w:unhideWhenUsed/>
    <w:rsid w:val="005C7AD4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5C7AD4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5C7AD4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5C7AD4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5C7AD4"/>
    <w:rPr>
      <w:b/>
      <w:bCs/>
      <w:sz w:val="20"/>
      <w:szCs w:val="20"/>
    </w:rPr>
  </w:style>
  <w:style w:type="paragraph" w:styleId="af2">
    <w:name w:val="Balloon Text"/>
    <w:basedOn w:val="a"/>
    <w:link w:val="af3"/>
    <w:uiPriority w:val="99"/>
    <w:semiHidden/>
    <w:unhideWhenUsed/>
    <w:rsid w:val="005C7A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5C7AD4"/>
    <w:rPr>
      <w:rFonts w:ascii="Segoe UI" w:hAnsi="Segoe UI" w:cs="Segoe UI"/>
      <w:sz w:val="18"/>
      <w:szCs w:val="18"/>
    </w:rPr>
  </w:style>
  <w:style w:type="paragraph" w:styleId="af4">
    <w:name w:val="header"/>
    <w:basedOn w:val="a"/>
    <w:link w:val="af5"/>
    <w:uiPriority w:val="99"/>
    <w:unhideWhenUsed/>
    <w:rsid w:val="005C7A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a0"/>
    <w:link w:val="af4"/>
    <w:uiPriority w:val="99"/>
    <w:rsid w:val="005C7AD4"/>
  </w:style>
  <w:style w:type="paragraph" w:styleId="af6">
    <w:name w:val="footer"/>
    <w:basedOn w:val="a"/>
    <w:link w:val="af7"/>
    <w:uiPriority w:val="99"/>
    <w:unhideWhenUsed/>
    <w:rsid w:val="005C7A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a0"/>
    <w:link w:val="af6"/>
    <w:uiPriority w:val="99"/>
    <w:rsid w:val="005C7AD4"/>
  </w:style>
  <w:style w:type="paragraph" w:styleId="21">
    <w:name w:val="toc 2"/>
    <w:basedOn w:val="a"/>
    <w:next w:val="a"/>
    <w:autoRedefine/>
    <w:uiPriority w:val="39"/>
    <w:unhideWhenUsed/>
    <w:rsid w:val="002F4A12"/>
    <w:pPr>
      <w:spacing w:after="100"/>
      <w:ind w:left="2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wmf"/><Relationship Id="rId18" Type="http://schemas.openxmlformats.org/officeDocument/2006/relationships/image" Target="media/image6.png"/><Relationship Id="rId26" Type="http://schemas.openxmlformats.org/officeDocument/2006/relationships/image" Target="media/image14.png"/><Relationship Id="rId3" Type="http://schemas.openxmlformats.org/officeDocument/2006/relationships/customXml" Target="../customXml/item3.xml"/><Relationship Id="rId21" Type="http://schemas.openxmlformats.org/officeDocument/2006/relationships/image" Target="media/image9.png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image" Target="media/image5.png"/><Relationship Id="rId25" Type="http://schemas.openxmlformats.org/officeDocument/2006/relationships/image" Target="media/image13.png"/><Relationship Id="rId2" Type="http://schemas.openxmlformats.org/officeDocument/2006/relationships/customXml" Target="../customXml/item2.xml"/><Relationship Id="rId16" Type="http://schemas.openxmlformats.org/officeDocument/2006/relationships/image" Target="media/image4.png"/><Relationship Id="rId20" Type="http://schemas.openxmlformats.org/officeDocument/2006/relationships/image" Target="media/image8.png"/><Relationship Id="rId29" Type="http://schemas.openxmlformats.org/officeDocument/2006/relationships/image" Target="media/image17.png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image" Target="media/image12.png"/><Relationship Id="rId32" Type="http://schemas.openxmlformats.org/officeDocument/2006/relationships/theme" Target="theme/theme1.xml"/><Relationship Id="rId5" Type="http://schemas.openxmlformats.org/officeDocument/2006/relationships/customXml" Target="../customXml/item5.xml"/><Relationship Id="rId15" Type="http://schemas.openxmlformats.org/officeDocument/2006/relationships/image" Target="media/image3.png"/><Relationship Id="rId23" Type="http://schemas.openxmlformats.org/officeDocument/2006/relationships/image" Target="media/image11.png"/><Relationship Id="rId28" Type="http://schemas.openxmlformats.org/officeDocument/2006/relationships/image" Target="media/image16.png"/><Relationship Id="rId10" Type="http://schemas.openxmlformats.org/officeDocument/2006/relationships/footnotes" Target="footnotes.xml"/><Relationship Id="rId19" Type="http://schemas.openxmlformats.org/officeDocument/2006/relationships/image" Target="media/image7.png"/><Relationship Id="rId31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oleObject" Target="embeddings/oleObject1.bin"/><Relationship Id="rId22" Type="http://schemas.openxmlformats.org/officeDocument/2006/relationships/image" Target="media/image10.png"/><Relationship Id="rId27" Type="http://schemas.openxmlformats.org/officeDocument/2006/relationships/image" Target="media/image15.png"/><Relationship Id="rId3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7B2381DC28DBC944BFE22C3084D04109" ma:contentTypeVersion="0" ma:contentTypeDescription="Создание документа." ma:contentTypeScope="" ma:versionID="30b55f56a0550586f4d6a05505961e7b">
  <xsd:schema xmlns:xsd="http://www.w3.org/2001/XMLSchema" xmlns:xs="http://www.w3.org/2001/XMLSchema" xmlns:p="http://schemas.microsoft.com/office/2006/metadata/properties" xmlns:ns2="7951336b-c916-4732-a65d-0f4487114ed8" targetNamespace="http://schemas.microsoft.com/office/2006/metadata/properties" ma:root="true" ma:fieldsID="2c6bfa42befa719c3f871f6f4ad7b53a" ns2:_="">
    <xsd:import namespace="7951336b-c916-4732-a65d-0f4487114ed8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51336b-c916-4732-a65d-0f4487114ed8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Значение идентификатора документа" ma:description="Значение идентификатора документа, присвоенного данному элементу." ma:internalName="_dlc_DocId" ma:readOnly="true">
      <xsd:simpleType>
        <xsd:restriction base="dms:Text"/>
      </xsd:simpleType>
    </xsd:element>
    <xsd:element name="_dlc_DocIdUrl" ma:index="9" nillable="true" ma:displayName="Идентификатор документа" ma:description="Постоянная ссылка на этот документ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Сохранить идентификатор" ma:description="Сохранять идентификатор при добавлении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7951336b-c916-4732-a65d-0f4487114ed8">TANCVWPDFTWK-324-78437</_dlc_DocId>
    <_dlc_DocIdUrl xmlns="7951336b-c916-4732-a65d-0f4487114ed8">
      <Url>http://mos-portal01.mos.polus.gld:2000/SRM/_layouts/DocIdRedir.aspx?ID=TANCVWPDFTWK-324-78437</Url>
      <Description>TANCVWPDFTWK-324-78437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9943F0-9C2B-409E-B3C2-82B2F482D5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951336b-c916-4732-a65d-0f4487114ed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74A252C-C262-4D28-9C26-2446E420C895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1D7E152C-57B8-4C25-8136-965D64C9E3E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152D33D-6E42-4413-9B12-61607CD1A1EE}">
  <ds:schemaRefs>
    <ds:schemaRef ds:uri="http://purl.org/dc/elements/1.1/"/>
    <ds:schemaRef ds:uri="http://purl.org/dc/dcmitype/"/>
    <ds:schemaRef ds:uri="http://schemas.microsoft.com/office/2006/documentManagement/types"/>
    <ds:schemaRef ds:uri="http://schemas.microsoft.com/office/infopath/2007/PartnerControls"/>
    <ds:schemaRef ds:uri="7951336b-c916-4732-a65d-0f4487114ed8"/>
    <ds:schemaRef ds:uri="http://www.w3.org/XML/1998/namespace"/>
    <ds:schemaRef ds:uri="http://schemas.openxmlformats.org/package/2006/metadata/core-properties"/>
    <ds:schemaRef ds:uri="http://purl.org/dc/terms/"/>
    <ds:schemaRef ds:uri="http://schemas.microsoft.com/office/2006/metadata/properties"/>
  </ds:schemaRefs>
</ds:datastoreItem>
</file>

<file path=customXml/itemProps5.xml><?xml version="1.0" encoding="utf-8"?>
<ds:datastoreItem xmlns:ds="http://schemas.openxmlformats.org/officeDocument/2006/customXml" ds:itemID="{F87E9B2A-EDDB-44F5-8AD8-51FA6F97BF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585</Words>
  <Characters>3337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Маргарита Гладкова</dc:creator>
  <cp:keywords/>
  <dc:description/>
  <cp:lastModifiedBy>Леухина Елена Васильевна</cp:lastModifiedBy>
  <cp:revision>2</cp:revision>
  <dcterms:created xsi:type="dcterms:W3CDTF">2022-07-08T03:16:00Z</dcterms:created>
  <dcterms:modified xsi:type="dcterms:W3CDTF">2022-07-08T03:16:00Z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0x0101007B2381DC28DBC944BFE22C3084D04109</vt:lpwstr>
  </property>
  <property fmtid="{D5CDD505-2E9C-101B-9397-08002B2CF9AE}" pid="3" name="_dlc_DocIdItemGuid">
    <vt:lpwstr>98156fb7-53c8-445e-bf86-2727a7730f2a</vt:lpwstr>
  </property>
</Properties>
</file>